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A2E5" w14:textId="77777777" w:rsidR="00AF5C6B" w:rsidRPr="00AF5C6B" w:rsidRDefault="007133C9" w:rsidP="00AF5C6B">
      <w:pPr>
        <w:pStyle w:val="a3"/>
        <w:spacing w:before="0" w:beforeAutospacing="0" w:after="0" w:afterAutospacing="0"/>
        <w:jc w:val="center"/>
        <w:rPr>
          <w:b/>
        </w:rPr>
      </w:pPr>
      <w:r w:rsidRPr="00AF5C6B">
        <w:rPr>
          <w:b/>
        </w:rPr>
        <w:t>PUBLIC AGREEMENT</w:t>
      </w:r>
    </w:p>
    <w:p w14:paraId="1854D920" w14:textId="77777777" w:rsidR="007133C9" w:rsidRPr="00AF5C6B" w:rsidRDefault="007133C9" w:rsidP="00AF5C6B">
      <w:pPr>
        <w:pStyle w:val="a3"/>
        <w:spacing w:before="0" w:beforeAutospacing="0" w:after="0" w:afterAutospacing="0"/>
        <w:jc w:val="center"/>
        <w:rPr>
          <w:b/>
        </w:rPr>
      </w:pPr>
      <w:proofErr w:type="spellStart"/>
      <w:r w:rsidRPr="00AF5C6B">
        <w:rPr>
          <w:b/>
        </w:rPr>
        <w:t>on</w:t>
      </w:r>
      <w:proofErr w:type="spellEnd"/>
      <w:r w:rsidRPr="00AF5C6B">
        <w:rPr>
          <w:b/>
        </w:rPr>
        <w:t xml:space="preserve"> </w:t>
      </w:r>
      <w:proofErr w:type="spellStart"/>
      <w:r w:rsidRPr="00AF5C6B">
        <w:rPr>
          <w:b/>
        </w:rPr>
        <w:t>the</w:t>
      </w:r>
      <w:proofErr w:type="spellEnd"/>
      <w:r w:rsidRPr="00AF5C6B">
        <w:rPr>
          <w:b/>
        </w:rPr>
        <w:t xml:space="preserve"> </w:t>
      </w:r>
      <w:proofErr w:type="spellStart"/>
      <w:r w:rsidRPr="00AF5C6B">
        <w:rPr>
          <w:b/>
        </w:rPr>
        <w:t>provision</w:t>
      </w:r>
      <w:proofErr w:type="spellEnd"/>
      <w:r w:rsidRPr="00AF5C6B">
        <w:rPr>
          <w:b/>
        </w:rPr>
        <w:t xml:space="preserve"> </w:t>
      </w:r>
      <w:proofErr w:type="spellStart"/>
      <w:r w:rsidRPr="00AF5C6B">
        <w:rPr>
          <w:b/>
        </w:rPr>
        <w:t>of</w:t>
      </w:r>
      <w:proofErr w:type="spellEnd"/>
      <w:r w:rsidRPr="00AF5C6B">
        <w:rPr>
          <w:b/>
        </w:rPr>
        <w:t xml:space="preserve"> </w:t>
      </w:r>
      <w:proofErr w:type="spellStart"/>
      <w:r w:rsidRPr="00AF5C6B">
        <w:rPr>
          <w:b/>
        </w:rPr>
        <w:t>prepress</w:t>
      </w:r>
      <w:proofErr w:type="spellEnd"/>
      <w:r w:rsidRPr="00AF5C6B">
        <w:rPr>
          <w:b/>
        </w:rPr>
        <w:t xml:space="preserve"> </w:t>
      </w:r>
      <w:proofErr w:type="spellStart"/>
      <w:r w:rsidRPr="00AF5C6B">
        <w:rPr>
          <w:b/>
        </w:rPr>
        <w:t>services</w:t>
      </w:r>
      <w:proofErr w:type="spellEnd"/>
    </w:p>
    <w:p w14:paraId="0A1A615E" w14:textId="77777777" w:rsidR="00AF5C6B" w:rsidRDefault="00AF5C6B" w:rsidP="00AF5C6B">
      <w:pPr>
        <w:pStyle w:val="a3"/>
        <w:spacing w:before="0" w:beforeAutospacing="0" w:after="0" w:afterAutospacing="0"/>
      </w:pPr>
    </w:p>
    <w:p w14:paraId="3116043A" w14:textId="77777777" w:rsidR="007133C9" w:rsidRDefault="007133C9" w:rsidP="00AF5C6B">
      <w:pPr>
        <w:pStyle w:val="a3"/>
        <w:spacing w:before="0" w:beforeAutospacing="0" w:after="0" w:afterAutospacing="0"/>
        <w:jc w:val="center"/>
      </w:pPr>
      <w:proofErr w:type="spellStart"/>
      <w:r>
        <w:t>Pereiaslav</w:t>
      </w:r>
      <w:proofErr w:type="spellEnd"/>
      <w:r>
        <w:t xml:space="preserve">, "__" </w:t>
      </w:r>
      <w:r w:rsidR="00AF5C6B">
        <w:t xml:space="preserve">                                                                   </w:t>
      </w:r>
      <w:r>
        <w:t>____________ 202_</w:t>
      </w:r>
    </w:p>
    <w:p w14:paraId="34ACFDF0" w14:textId="77777777" w:rsidR="00AF5C6B" w:rsidRPr="00AF5C6B" w:rsidRDefault="007133C9" w:rsidP="00AF5C6B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1. </w:t>
      </w:r>
      <w:proofErr w:type="spellStart"/>
      <w:r w:rsidRPr="00AF5C6B">
        <w:rPr>
          <w:rStyle w:val="a4"/>
          <w:b w:val="0"/>
        </w:rPr>
        <w:t>General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Provisions</w:t>
      </w:r>
      <w:proofErr w:type="spellEnd"/>
    </w:p>
    <w:p w14:paraId="6B96A3FF" w14:textId="77777777" w:rsidR="00AF5C6B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1.1.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(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)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conclude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prepress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— </w:t>
      </w:r>
      <w:proofErr w:type="spellStart"/>
      <w:r>
        <w:t>the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Agreement</w:t>
      </w:r>
      <w:proofErr w:type="spellEnd"/>
      <w:r>
        <w:t xml:space="preserve">)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14:paraId="0D1E563D" w14:textId="77777777" w:rsidR="00AF5C6B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1.2.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638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,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, a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Customer</w:t>
      </w:r>
      <w:proofErr w:type="spellEnd"/>
      <w:r>
        <w:t xml:space="preserve">;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terms</w:t>
      </w:r>
      <w:proofErr w:type="spellEnd"/>
      <w:r>
        <w:t>.</w:t>
      </w:r>
    </w:p>
    <w:p w14:paraId="5FDF2B83" w14:textId="07A7B3AC" w:rsidR="00AF5C6B" w:rsidRPr="002F1830" w:rsidRDefault="007133C9" w:rsidP="00AF5C6B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>
        <w:t xml:space="preserve">1.3.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: </w:t>
      </w:r>
      <w:hyperlink r:id="rId4" w:history="1">
        <w:r w:rsidR="002F1830" w:rsidRPr="00B8796B">
          <w:rPr>
            <w:rStyle w:val="a5"/>
          </w:rPr>
          <w:t>https://ue-bulletin.com.ua/</w:t>
        </w:r>
        <w:proofErr w:type="spellStart"/>
        <w:r w:rsidR="002F1830" w:rsidRPr="00B8796B">
          <w:rPr>
            <w:rStyle w:val="a5"/>
            <w:lang w:val="en-US"/>
          </w:rPr>
          <w:t>en</w:t>
        </w:r>
        <w:proofErr w:type="spellEnd"/>
        <w:r w:rsidR="002F1830" w:rsidRPr="00B8796B">
          <w:rPr>
            <w:rStyle w:val="a5"/>
          </w:rPr>
          <w:t>/</w:t>
        </w:r>
        <w:proofErr w:type="spellStart"/>
        <w:r w:rsidR="002F1830" w:rsidRPr="00B8796B">
          <w:rPr>
            <w:rStyle w:val="a5"/>
          </w:rPr>
          <w:t>publication-terms</w:t>
        </w:r>
        <w:proofErr w:type="spellEnd"/>
      </w:hyperlink>
      <w:r>
        <w:t>.</w:t>
      </w:r>
    </w:p>
    <w:p w14:paraId="0F953A20" w14:textId="77777777" w:rsidR="007133C9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1.4. </w:t>
      </w:r>
      <w:proofErr w:type="spellStart"/>
      <w:r>
        <w:t>By</w:t>
      </w:r>
      <w:proofErr w:type="spellEnd"/>
      <w:r>
        <w:t xml:space="preserve">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6AE3A8ED" w14:textId="77777777" w:rsidR="00AF5C6B" w:rsidRPr="00AF5C6B" w:rsidRDefault="007133C9" w:rsidP="00AF5C6B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2. </w:t>
      </w:r>
      <w:proofErr w:type="spellStart"/>
      <w:r w:rsidRPr="00AF5C6B">
        <w:rPr>
          <w:rStyle w:val="a4"/>
          <w:b w:val="0"/>
        </w:rPr>
        <w:t>Subject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of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the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Agreement</w:t>
      </w:r>
      <w:proofErr w:type="spellEnd"/>
    </w:p>
    <w:p w14:paraId="3AD47AFE" w14:textId="77777777" w:rsidR="00AF5C6B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2.1.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: </w:t>
      </w:r>
      <w:proofErr w:type="spellStart"/>
      <w:r>
        <w:t>editing</w:t>
      </w:r>
      <w:proofErr w:type="spellEnd"/>
      <w:r>
        <w:t xml:space="preserve">, </w:t>
      </w:r>
      <w:proofErr w:type="spellStart"/>
      <w:r>
        <w:t>prepress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,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typesetting</w:t>
      </w:r>
      <w:proofErr w:type="spellEnd"/>
      <w:r>
        <w:t xml:space="preserve">, </w:t>
      </w:r>
      <w:proofErr w:type="spellStart"/>
      <w:r>
        <w:t>placement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journal’s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archiving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Customer’s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texts</w:t>
      </w:r>
      <w:proofErr w:type="spellEnd"/>
      <w:r>
        <w:t>.</w:t>
      </w:r>
    </w:p>
    <w:p w14:paraId="047F3586" w14:textId="77777777" w:rsidR="007133C9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2.2.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only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after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all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positive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reviews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regarding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the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possibility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of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publication</w:t>
      </w:r>
      <w:proofErr w:type="spellEnd"/>
      <w:r w:rsidRPr="00DC496B">
        <w:rPr>
          <w:b/>
          <w:bCs/>
        </w:rP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>.</w:t>
      </w:r>
    </w:p>
    <w:p w14:paraId="1F350197" w14:textId="77777777" w:rsidR="00AF5C6B" w:rsidRPr="00AF5C6B" w:rsidRDefault="007133C9" w:rsidP="00AF5C6B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3. </w:t>
      </w:r>
      <w:proofErr w:type="spellStart"/>
      <w:r w:rsidRPr="00AF5C6B">
        <w:rPr>
          <w:rStyle w:val="a4"/>
          <w:b w:val="0"/>
        </w:rPr>
        <w:t>Procedure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for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Concluding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the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Agreement</w:t>
      </w:r>
      <w:proofErr w:type="spellEnd"/>
      <w:r w:rsidRPr="00AF5C6B">
        <w:rPr>
          <w:rStyle w:val="a4"/>
          <w:b w:val="0"/>
        </w:rPr>
        <w:t xml:space="preserve"> (</w:t>
      </w:r>
      <w:proofErr w:type="spellStart"/>
      <w:r w:rsidRPr="00AF5C6B">
        <w:rPr>
          <w:rStyle w:val="a4"/>
          <w:b w:val="0"/>
        </w:rPr>
        <w:t>Acceptance</w:t>
      </w:r>
      <w:proofErr w:type="spellEnd"/>
      <w:r w:rsidRPr="00AF5C6B">
        <w:rPr>
          <w:rStyle w:val="a4"/>
          <w:b w:val="0"/>
        </w:rPr>
        <w:t>)</w:t>
      </w:r>
    </w:p>
    <w:p w14:paraId="4F8AC244" w14:textId="77777777" w:rsidR="00AF5C6B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3.1.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Customer’s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reservations</w:t>
      </w:r>
      <w:proofErr w:type="spellEnd"/>
      <w:r>
        <w:t>.</w:t>
      </w:r>
    </w:p>
    <w:p w14:paraId="194B7E53" w14:textId="77777777" w:rsidR="007133C9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3.2.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first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submission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team’s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.</w:t>
      </w:r>
    </w:p>
    <w:p w14:paraId="003A04E8" w14:textId="77777777" w:rsidR="00AF5C6B" w:rsidRPr="00AF5C6B" w:rsidRDefault="007133C9" w:rsidP="00E50CC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4. </w:t>
      </w:r>
      <w:proofErr w:type="spellStart"/>
      <w:r w:rsidRPr="00AF5C6B">
        <w:rPr>
          <w:rStyle w:val="a4"/>
          <w:b w:val="0"/>
        </w:rPr>
        <w:t>Procedure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for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Providing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Services</w:t>
      </w:r>
      <w:proofErr w:type="spellEnd"/>
    </w:p>
    <w:p w14:paraId="4CDAE816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4.1.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(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) </w:t>
      </w:r>
      <w:proofErr w:type="spellStart"/>
      <w:r>
        <w:t>accepts</w:t>
      </w:r>
      <w:proofErr w:type="spellEnd"/>
      <w:r>
        <w:t xml:space="preserve"> </w:t>
      </w:r>
      <w:proofErr w:type="spellStart"/>
      <w:r>
        <w:t>manuscripts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>.</w:t>
      </w:r>
    </w:p>
    <w:p w14:paraId="0506697E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4.2.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</w:t>
      </w:r>
      <w:proofErr w:type="spellStart"/>
      <w:r>
        <w:t>to</w:t>
      </w:r>
      <w:proofErr w:type="spellEnd"/>
      <w:r>
        <w:t>:</w:t>
      </w:r>
    </w:p>
    <w:p w14:paraId="6209ABF0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a)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team’s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;</w:t>
      </w:r>
    </w:p>
    <w:p w14:paraId="2815F3A0" w14:textId="77777777" w:rsidR="007133C9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b)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reasonably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14:paraId="6D300801" w14:textId="77777777" w:rsidR="00AF5C6B" w:rsidRPr="00AF5C6B" w:rsidRDefault="007133C9" w:rsidP="00E50CC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5. </w:t>
      </w:r>
      <w:proofErr w:type="spellStart"/>
      <w:r w:rsidRPr="00AF5C6B">
        <w:rPr>
          <w:rStyle w:val="a4"/>
          <w:b w:val="0"/>
        </w:rPr>
        <w:t>Service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Period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and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Result</w:t>
      </w:r>
      <w:proofErr w:type="spellEnd"/>
    </w:p>
    <w:p w14:paraId="66B0081F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5.1.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up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to</w:t>
      </w:r>
      <w:proofErr w:type="spellEnd"/>
      <w:r w:rsidRPr="00DC496B">
        <w:rPr>
          <w:b/>
          <w:bCs/>
        </w:rPr>
        <w:t xml:space="preserve"> 4 (</w:t>
      </w:r>
      <w:proofErr w:type="spellStart"/>
      <w:r w:rsidRPr="00DC496B">
        <w:rPr>
          <w:b/>
          <w:bCs/>
        </w:rPr>
        <w:t>four</w:t>
      </w:r>
      <w:proofErr w:type="spellEnd"/>
      <w:r w:rsidRPr="00DC496B">
        <w:rPr>
          <w:b/>
          <w:bCs/>
        </w:rPr>
        <w:t xml:space="preserve">) </w:t>
      </w:r>
      <w:proofErr w:type="spellStart"/>
      <w:r w:rsidRPr="00DC496B">
        <w:rPr>
          <w:b/>
          <w:bCs/>
        </w:rPr>
        <w:t>months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exceptional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>.</w:t>
      </w:r>
    </w:p>
    <w:p w14:paraId="0A346D8C" w14:textId="77777777" w:rsidR="007133C9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5.2.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Provider’s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fulfilled</w:t>
      </w:r>
      <w:proofErr w:type="spellEnd"/>
      <w:r w:rsidRPr="00DC496B">
        <w:rPr>
          <w:b/>
          <w:bCs/>
        </w:rPr>
        <w:t xml:space="preserve">, </w:t>
      </w:r>
      <w:proofErr w:type="spellStart"/>
      <w:r w:rsidRPr="00DC496B">
        <w:rPr>
          <w:b/>
          <w:bCs/>
        </w:rPr>
        <w:t>upon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approval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by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the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Editor-in-Chief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of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the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layout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of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the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issue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Customer’s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>.</w:t>
      </w:r>
    </w:p>
    <w:p w14:paraId="185B56FF" w14:textId="77777777" w:rsidR="00AF5C6B" w:rsidRPr="00AF5C6B" w:rsidRDefault="007133C9" w:rsidP="00E50CC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6. </w:t>
      </w:r>
      <w:proofErr w:type="spellStart"/>
      <w:r w:rsidRPr="00AF5C6B">
        <w:rPr>
          <w:rStyle w:val="a4"/>
          <w:b w:val="0"/>
        </w:rPr>
        <w:t>Cost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of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Services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and</w:t>
      </w:r>
      <w:proofErr w:type="spellEnd"/>
      <w:r w:rsidRPr="00AF5C6B">
        <w:rPr>
          <w:rStyle w:val="a4"/>
          <w:b w:val="0"/>
        </w:rPr>
        <w:t xml:space="preserve"> Payments</w:t>
      </w:r>
    </w:p>
    <w:p w14:paraId="032544E4" w14:textId="77777777" w:rsidR="007133C9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6.1.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free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of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charge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>.</w:t>
      </w:r>
    </w:p>
    <w:p w14:paraId="47D0808C" w14:textId="77777777" w:rsidR="00AF5C6B" w:rsidRPr="00AF5C6B" w:rsidRDefault="007133C9" w:rsidP="00E50CC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7. </w:t>
      </w:r>
      <w:proofErr w:type="spellStart"/>
      <w:r w:rsidRPr="00AF5C6B">
        <w:rPr>
          <w:rStyle w:val="a4"/>
          <w:b w:val="0"/>
        </w:rPr>
        <w:t>Validity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of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the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Offer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and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Agreement</w:t>
      </w:r>
      <w:proofErr w:type="spellEnd"/>
    </w:p>
    <w:p w14:paraId="24E04AAA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7.1.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clause</w:t>
      </w:r>
      <w:proofErr w:type="spellEnd"/>
      <w:r>
        <w:t xml:space="preserve"> 1.3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withdrawn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>.</w:t>
      </w:r>
    </w:p>
    <w:p w14:paraId="4B9D1108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7.2.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Customer’s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>.</w:t>
      </w:r>
    </w:p>
    <w:p w14:paraId="63A33F5D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7.3.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terminated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mutual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consent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08C2BC5D" w14:textId="77777777" w:rsidR="007133C9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7.4. </w:t>
      </w:r>
      <w:proofErr w:type="spellStart"/>
      <w:r w:rsidRPr="00DC496B">
        <w:rPr>
          <w:b/>
          <w:bCs/>
        </w:rPr>
        <w:t>The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Offer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is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not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irrevocable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refuse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31C0ECA4" w14:textId="77777777" w:rsidR="00AF5C6B" w:rsidRPr="00AF5C6B" w:rsidRDefault="007133C9" w:rsidP="00E50CC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8. </w:t>
      </w:r>
      <w:proofErr w:type="spellStart"/>
      <w:r w:rsidRPr="00AF5C6B">
        <w:rPr>
          <w:rStyle w:val="a4"/>
          <w:b w:val="0"/>
        </w:rPr>
        <w:t>Personal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Data</w:t>
      </w:r>
      <w:proofErr w:type="spellEnd"/>
    </w:p>
    <w:p w14:paraId="1E51E3DB" w14:textId="77777777" w:rsidR="002F1830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lastRenderedPageBreak/>
        <w:t xml:space="preserve">8.1.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entering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process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personal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data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indefinitely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“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>.”</w:t>
      </w:r>
    </w:p>
    <w:p w14:paraId="5143138A" w14:textId="0DFF8304" w:rsidR="007133C9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8.2.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1551654F" w14:textId="77777777" w:rsidR="00AF5C6B" w:rsidRPr="00AF5C6B" w:rsidRDefault="007133C9" w:rsidP="002F1830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9. </w:t>
      </w:r>
      <w:proofErr w:type="spellStart"/>
      <w:r w:rsidRPr="00AF5C6B">
        <w:rPr>
          <w:rStyle w:val="a4"/>
          <w:b w:val="0"/>
        </w:rPr>
        <w:t>Liability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of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the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Parties</w:t>
      </w:r>
      <w:proofErr w:type="spellEnd"/>
    </w:p>
    <w:p w14:paraId="6EA848CF" w14:textId="77777777" w:rsidR="007133C9" w:rsidRDefault="007133C9" w:rsidP="002F1830">
      <w:pPr>
        <w:pStyle w:val="a3"/>
        <w:spacing w:before="0" w:beforeAutospacing="0" w:after="0" w:afterAutospacing="0"/>
        <w:ind w:firstLine="567"/>
        <w:jc w:val="both"/>
      </w:pPr>
      <w:r>
        <w:t xml:space="preserve">9.1.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non-performance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improper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>.</w:t>
      </w:r>
    </w:p>
    <w:p w14:paraId="48FE277B" w14:textId="77777777" w:rsidR="00AF5C6B" w:rsidRPr="00AF5C6B" w:rsidRDefault="007133C9" w:rsidP="002F1830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10. </w:t>
      </w:r>
      <w:proofErr w:type="spellStart"/>
      <w:r w:rsidRPr="00AF5C6B">
        <w:rPr>
          <w:rStyle w:val="a4"/>
          <w:b w:val="0"/>
        </w:rPr>
        <w:t>Dispute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Resolution</w:t>
      </w:r>
      <w:proofErr w:type="spellEnd"/>
    </w:p>
    <w:p w14:paraId="593D844E" w14:textId="77777777" w:rsidR="00AF5C6B" w:rsidRDefault="007133C9" w:rsidP="002F1830">
      <w:pPr>
        <w:pStyle w:val="a3"/>
        <w:spacing w:before="0" w:beforeAutospacing="0" w:after="0" w:afterAutospacing="0"/>
        <w:ind w:firstLine="567"/>
        <w:jc w:val="both"/>
      </w:pPr>
      <w:r>
        <w:t xml:space="preserve">10.1.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disputes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disagreements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Parties.</w:t>
      </w:r>
    </w:p>
    <w:p w14:paraId="28099062" w14:textId="77777777" w:rsidR="007133C9" w:rsidRDefault="007133C9" w:rsidP="002F1830">
      <w:pPr>
        <w:pStyle w:val="a3"/>
        <w:spacing w:before="0" w:beforeAutospacing="0" w:after="0" w:afterAutospacing="0"/>
        <w:ind w:firstLine="567"/>
        <w:jc w:val="both"/>
      </w:pPr>
      <w:r>
        <w:t xml:space="preserve">10.2.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dispute</w:t>
      </w:r>
      <w:proofErr w:type="spellEnd"/>
      <w:r>
        <w:t xml:space="preserve"> </w:t>
      </w:r>
      <w:proofErr w:type="spellStart"/>
      <w:r w:rsidRPr="00B74DE2">
        <w:rPr>
          <w:b/>
          <w:bCs/>
        </w:rPr>
        <w:t>shall</w:t>
      </w:r>
      <w:proofErr w:type="spellEnd"/>
      <w:r w:rsidRPr="00B74DE2">
        <w:rPr>
          <w:b/>
          <w:bCs/>
        </w:rPr>
        <w:t xml:space="preserve"> </w:t>
      </w:r>
      <w:proofErr w:type="spellStart"/>
      <w:r w:rsidRPr="00B74DE2">
        <w:rPr>
          <w:b/>
          <w:bCs/>
        </w:rPr>
        <w:t>be</w:t>
      </w:r>
      <w:proofErr w:type="spellEnd"/>
      <w:r w:rsidRPr="00B74DE2">
        <w:rPr>
          <w:b/>
          <w:bCs/>
        </w:rPr>
        <w:t xml:space="preserve"> </w:t>
      </w:r>
      <w:proofErr w:type="spellStart"/>
      <w:r w:rsidRPr="00B74DE2">
        <w:rPr>
          <w:b/>
          <w:bCs/>
        </w:rPr>
        <w:t>resolved</w:t>
      </w:r>
      <w:proofErr w:type="spellEnd"/>
      <w:r w:rsidRPr="00B74DE2">
        <w:rPr>
          <w:b/>
          <w:bCs/>
        </w:rPr>
        <w:t xml:space="preserve"> </w:t>
      </w:r>
      <w:proofErr w:type="spellStart"/>
      <w:r w:rsidRPr="00B74DE2">
        <w:rPr>
          <w:b/>
          <w:bCs/>
        </w:rPr>
        <w:t>in</w:t>
      </w:r>
      <w:proofErr w:type="spellEnd"/>
      <w:r w:rsidRPr="00B74DE2">
        <w:rPr>
          <w:b/>
          <w:bCs/>
        </w:rPr>
        <w:t xml:space="preserve"> </w:t>
      </w:r>
      <w:proofErr w:type="spellStart"/>
      <w:r w:rsidRPr="00B74DE2">
        <w:rPr>
          <w:b/>
          <w:bCs/>
        </w:rPr>
        <w:t>court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>.</w:t>
      </w:r>
    </w:p>
    <w:p w14:paraId="11F4D699" w14:textId="77777777" w:rsidR="00AF5C6B" w:rsidRPr="00AF5C6B" w:rsidRDefault="007133C9" w:rsidP="002F1830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11. </w:t>
      </w:r>
      <w:proofErr w:type="spellStart"/>
      <w:r w:rsidRPr="00AF5C6B">
        <w:rPr>
          <w:rStyle w:val="a4"/>
          <w:b w:val="0"/>
        </w:rPr>
        <w:t>Final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Provisions</w:t>
      </w:r>
      <w:proofErr w:type="spellEnd"/>
    </w:p>
    <w:p w14:paraId="78D95AA2" w14:textId="77777777" w:rsidR="00AF5C6B" w:rsidRDefault="007133C9" w:rsidP="002F1830">
      <w:pPr>
        <w:pStyle w:val="a3"/>
        <w:spacing w:before="0" w:beforeAutospacing="0" w:after="0" w:afterAutospacing="0"/>
        <w:ind w:firstLine="567"/>
        <w:jc w:val="both"/>
      </w:pPr>
      <w:r>
        <w:t xml:space="preserve">11.1. </w:t>
      </w:r>
      <w:proofErr w:type="spellStart"/>
      <w:r>
        <w:t>Invalidity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>.</w:t>
      </w:r>
    </w:p>
    <w:p w14:paraId="4576FBC0" w14:textId="77777777" w:rsidR="007133C9" w:rsidRDefault="007133C9" w:rsidP="002F1830">
      <w:pPr>
        <w:pStyle w:val="a3"/>
        <w:spacing w:before="0" w:beforeAutospacing="0" w:after="0" w:afterAutospacing="0"/>
        <w:ind w:firstLine="567"/>
        <w:jc w:val="both"/>
      </w:pPr>
      <w:r>
        <w:t xml:space="preserve">11.2.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regulated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>.</w:t>
      </w:r>
    </w:p>
    <w:p w14:paraId="00A4DB2E" w14:textId="77777777" w:rsidR="008D103F" w:rsidRDefault="00B74DE2" w:rsidP="00AF5C6B">
      <w:pPr>
        <w:spacing w:after="0"/>
      </w:pPr>
    </w:p>
    <w:sectPr w:rsidR="008D1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C9"/>
    <w:rsid w:val="002F1830"/>
    <w:rsid w:val="00314966"/>
    <w:rsid w:val="007133C9"/>
    <w:rsid w:val="00AF5C6B"/>
    <w:rsid w:val="00B74DE2"/>
    <w:rsid w:val="00DC496B"/>
    <w:rsid w:val="00E50CCA"/>
    <w:rsid w:val="00E6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BA10"/>
  <w15:chartTrackingRefBased/>
  <w15:docId w15:val="{0D1443CD-1D60-48B0-9AEA-7D14276C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133C9"/>
    <w:rPr>
      <w:b/>
      <w:bCs/>
    </w:rPr>
  </w:style>
  <w:style w:type="character" w:styleId="a5">
    <w:name w:val="Hyperlink"/>
    <w:basedOn w:val="a0"/>
    <w:uiPriority w:val="99"/>
    <w:unhideWhenUsed/>
    <w:rsid w:val="007133C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2F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e-bulletin.com.ua/en/publication-te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Контроль якості</dc:creator>
  <cp:keywords/>
  <dc:description/>
  <cp:lastModifiedBy>Контроль якості</cp:lastModifiedBy>
  <cp:revision>4</cp:revision>
  <dcterms:created xsi:type="dcterms:W3CDTF">2025-10-15T14:32:00Z</dcterms:created>
  <dcterms:modified xsi:type="dcterms:W3CDTF">2025-10-16T07:15:00Z</dcterms:modified>
</cp:coreProperties>
</file>